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proofErr w:type="spellStart"/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proofErr w:type="spellEnd"/>
      <w:r w:rsidRPr="00DE0CA8">
        <w:rPr>
          <w:b/>
          <w:sz w:val="36"/>
          <w:szCs w:val="36"/>
        </w:rPr>
        <w:t xml:space="preserve"> University</w:t>
      </w:r>
    </w:p>
    <w:p w:rsidR="00ED44F2" w:rsidRPr="00ED44F2" w:rsidRDefault="00ED44F2" w:rsidP="0087327B">
      <w:pPr>
        <w:jc w:val="center"/>
        <w:rPr>
          <w:b/>
          <w:sz w:val="22"/>
          <w:szCs w:val="22"/>
        </w:rPr>
      </w:pPr>
      <w:r w:rsidRPr="00ED44F2">
        <w:rPr>
          <w:b/>
          <w:sz w:val="22"/>
          <w:szCs w:val="22"/>
        </w:rPr>
        <w:t>(</w:t>
      </w:r>
      <w:proofErr w:type="spellStart"/>
      <w:r w:rsidRPr="00ED44F2">
        <w:rPr>
          <w:b/>
          <w:sz w:val="22"/>
          <w:szCs w:val="22"/>
        </w:rPr>
        <w:t>Karunya</w:t>
      </w:r>
      <w:proofErr w:type="spellEnd"/>
      <w:r w:rsidRPr="00ED44F2">
        <w:rPr>
          <w:b/>
          <w:sz w:val="22"/>
          <w:szCs w:val="22"/>
        </w:rPr>
        <w:t xml:space="preserve"> Institute of Technology </w:t>
      </w:r>
      <w:r>
        <w:rPr>
          <w:b/>
          <w:sz w:val="22"/>
          <w:szCs w:val="22"/>
        </w:rPr>
        <w:t xml:space="preserve">and </w:t>
      </w:r>
      <w:r w:rsidRPr="00ED44F2">
        <w:rPr>
          <w:b/>
          <w:sz w:val="22"/>
          <w:szCs w:val="22"/>
        </w:rPr>
        <w:t>Sciences)</w:t>
      </w:r>
    </w:p>
    <w:p w:rsidR="0087037B" w:rsidRDefault="0087037B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44438D">
        <w:rPr>
          <w:b/>
          <w:sz w:val="28"/>
          <w:szCs w:val="28"/>
        </w:rPr>
        <w:t xml:space="preserve">November/December 2011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</w:t>
      </w:r>
      <w:proofErr w:type="gramStart"/>
      <w:r w:rsidRPr="00D434D2">
        <w:rPr>
          <w:b/>
          <w:szCs w:val="24"/>
        </w:rPr>
        <w:t>Title</w:t>
      </w:r>
      <w:r w:rsidR="00C226D9">
        <w:rPr>
          <w:b/>
          <w:szCs w:val="24"/>
        </w:rPr>
        <w:t xml:space="preserve"> </w:t>
      </w:r>
      <w:r w:rsidRPr="00D434D2">
        <w:rPr>
          <w:b/>
          <w:szCs w:val="24"/>
        </w:rPr>
        <w:t>:</w:t>
      </w:r>
      <w:proofErr w:type="gramEnd"/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323076" w:rsidRPr="00323076">
        <w:rPr>
          <w:b/>
          <w:szCs w:val="24"/>
        </w:rPr>
        <w:t>METROLOGY AND COMPUTER AIDED INSPECTION</w:t>
      </w:r>
      <w:r w:rsidR="00CD3145">
        <w:rPr>
          <w:b/>
          <w:szCs w:val="24"/>
        </w:rPr>
        <w:tab/>
      </w:r>
      <w:r w:rsidR="00323076">
        <w:rPr>
          <w:b/>
          <w:szCs w:val="24"/>
        </w:rPr>
        <w:t xml:space="preserve">     </w:t>
      </w:r>
      <w:r w:rsidR="00B2651A">
        <w:rPr>
          <w:b/>
          <w:szCs w:val="24"/>
        </w:rPr>
        <w:t xml:space="preserve"> </w:t>
      </w:r>
      <w:r w:rsidR="00070799" w:rsidRPr="00D434D2">
        <w:rPr>
          <w:b/>
        </w:rPr>
        <w:t>Time :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C75D13">
        <w:rPr>
          <w:b/>
          <w:szCs w:val="24"/>
        </w:rPr>
        <w:tab/>
      </w:r>
      <w:r w:rsidR="00323076">
        <w:rPr>
          <w:b/>
          <w:szCs w:val="24"/>
        </w:rPr>
        <w:t>PE227</w:t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E7585D" w:rsidP="0087327B">
      <w:pPr>
        <w:ind w:left="1728" w:firstLine="432"/>
        <w:rPr>
          <w:b/>
          <w:sz w:val="12"/>
          <w:szCs w:val="28"/>
        </w:rPr>
      </w:pPr>
      <w:r w:rsidRPr="00E7585D">
        <w:rPr>
          <w:b/>
          <w:noProof/>
          <w:sz w:val="8"/>
        </w:rPr>
        <w:pict>
          <v:line id="_x0000_s1056" style="position:absolute;left:0;text-align:left;z-index:25165772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A  (</w:t>
      </w:r>
      <w:proofErr w:type="gramEnd"/>
      <w:r w:rsidRPr="003F6FCE">
        <w:rPr>
          <w:b/>
          <w:bCs/>
          <w:sz w:val="28"/>
          <w:szCs w:val="28"/>
          <w:u w:val="single"/>
        </w:rPr>
        <w:t>10 x 1 = 10 MARKS)</w:t>
      </w:r>
    </w:p>
    <w:p w:rsidR="003F6FCE" w:rsidRPr="00EB1444" w:rsidRDefault="003F6FCE">
      <w:pPr>
        <w:rPr>
          <w:bCs/>
          <w:sz w:val="16"/>
          <w:szCs w:val="16"/>
        </w:rPr>
      </w:pPr>
    </w:p>
    <w:p w:rsidR="00323076" w:rsidRPr="00C37C3C" w:rsidRDefault="00323076" w:rsidP="00323076">
      <w:pPr>
        <w:jc w:val="both"/>
      </w:pPr>
      <w:r>
        <w:t>1.</w:t>
      </w:r>
      <w:r>
        <w:tab/>
      </w:r>
      <w:r w:rsidRPr="00C37C3C">
        <w:t>Normal distribution is also called as ________.</w:t>
      </w:r>
    </w:p>
    <w:p w:rsidR="00323076" w:rsidRPr="00C37C3C" w:rsidRDefault="00323076" w:rsidP="00323076">
      <w:pPr>
        <w:jc w:val="both"/>
      </w:pPr>
      <w:r>
        <w:t>2.</w:t>
      </w:r>
      <w:r>
        <w:tab/>
      </w:r>
      <w:r w:rsidR="0044438D">
        <w:t>Define accuracy.</w:t>
      </w:r>
    </w:p>
    <w:p w:rsidR="00323076" w:rsidRPr="00C37C3C" w:rsidRDefault="00323076" w:rsidP="00323076">
      <w:pPr>
        <w:jc w:val="both"/>
      </w:pPr>
      <w:r>
        <w:t>3.</w:t>
      </w:r>
      <w:r>
        <w:tab/>
      </w:r>
      <w:r w:rsidRPr="00C37C3C">
        <w:t>_______ is used to make the surface plates.</w:t>
      </w:r>
    </w:p>
    <w:p w:rsidR="00323076" w:rsidRPr="00C37C3C" w:rsidRDefault="00323076" w:rsidP="00323076">
      <w:pPr>
        <w:jc w:val="both"/>
      </w:pPr>
      <w:r>
        <w:t>4.</w:t>
      </w:r>
      <w:r>
        <w:tab/>
      </w:r>
      <w:r w:rsidRPr="00C37C3C">
        <w:t>Comparators are available with magnification from 1000:1 to________.</w:t>
      </w:r>
    </w:p>
    <w:p w:rsidR="00323076" w:rsidRPr="00C37C3C" w:rsidRDefault="00323076" w:rsidP="00323076">
      <w:pPr>
        <w:jc w:val="both"/>
      </w:pPr>
      <w:r>
        <w:t>5.</w:t>
      </w:r>
      <w:r>
        <w:tab/>
      </w:r>
      <w:r w:rsidRPr="00C37C3C">
        <w:t>The single triangle which shows the surface finish is ________.</w:t>
      </w:r>
    </w:p>
    <w:p w:rsidR="00323076" w:rsidRPr="00C37C3C" w:rsidRDefault="00323076" w:rsidP="00323076">
      <w:pPr>
        <w:jc w:val="both"/>
      </w:pPr>
      <w:r>
        <w:t>6.</w:t>
      </w:r>
      <w:r>
        <w:tab/>
      </w:r>
      <w:r w:rsidRPr="00C37C3C">
        <w:t>R</w:t>
      </w:r>
      <w:r w:rsidRPr="0044438D">
        <w:rPr>
          <w:vertAlign w:val="subscript"/>
        </w:rPr>
        <w:t>a</w:t>
      </w:r>
      <w:r w:rsidRPr="00C37C3C">
        <w:t xml:space="preserve"> value of air is ________.</w:t>
      </w:r>
    </w:p>
    <w:p w:rsidR="00323076" w:rsidRPr="00C37C3C" w:rsidRDefault="00323076" w:rsidP="00323076">
      <w:pPr>
        <w:jc w:val="both"/>
      </w:pPr>
      <w:r>
        <w:t>7.</w:t>
      </w:r>
      <w:r>
        <w:tab/>
      </w:r>
      <w:r w:rsidRPr="00C37C3C">
        <w:t xml:space="preserve">The helix angle of a screw thread is </w:t>
      </w:r>
      <m:oMath>
        <m:r>
          <w:rPr>
            <w:rFonts w:ascii="Cambria Math" w:hAnsi="Cambria Math"/>
          </w:rPr>
          <m:t>tanα</m:t>
        </m:r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p</m:t>
                </m:r>
              </m:num>
              <m:den>
                <m:r>
                  <w:rPr>
                    <w:rFonts w:ascii="Cambria Math" w:hAnsi="Cambria Math"/>
                  </w:rPr>
                  <m:t>πd</m:t>
                </m:r>
              </m:den>
            </m:f>
          </m:e>
        </m:d>
        <m:r>
          <w:rPr>
            <w:rFonts w:ascii="Cambria Math"/>
          </w:rPr>
          <m:t>.</m:t>
        </m:r>
        <m:r>
          <w:rPr>
            <w:rFonts w:ascii="Cambria Math"/>
          </w:rPr>
          <m:t xml:space="preserve">  </m:t>
        </m:r>
      </m:oMath>
      <w:r w:rsidRPr="00C37C3C">
        <w:t xml:space="preserve">(True </w:t>
      </w:r>
      <w:r w:rsidR="0080294A">
        <w:t>/</w:t>
      </w:r>
      <w:r w:rsidRPr="00C37C3C">
        <w:t xml:space="preserve"> False).</w:t>
      </w:r>
    </w:p>
    <w:p w:rsidR="00323076" w:rsidRPr="00C37C3C" w:rsidRDefault="00323076" w:rsidP="00323076">
      <w:pPr>
        <w:jc w:val="both"/>
      </w:pPr>
      <w:r>
        <w:t>8.</w:t>
      </w:r>
      <w:r>
        <w:tab/>
      </w:r>
      <w:r w:rsidRPr="00C37C3C">
        <w:t>The maximum error identified in gear manufacturing is ________.</w:t>
      </w:r>
    </w:p>
    <w:p w:rsidR="00323076" w:rsidRPr="00C37C3C" w:rsidRDefault="00323076" w:rsidP="00323076">
      <w:pPr>
        <w:jc w:val="both"/>
      </w:pPr>
      <w:r>
        <w:t>9.</w:t>
      </w:r>
      <w:r>
        <w:tab/>
      </w:r>
      <w:r w:rsidRPr="00C37C3C">
        <w:t>_______</w:t>
      </w:r>
      <w:r>
        <w:t xml:space="preserve">_ </w:t>
      </w:r>
      <w:r w:rsidRPr="00C37C3C">
        <w:t>is one of the light sources for interferometer.</w:t>
      </w:r>
    </w:p>
    <w:p w:rsidR="00323076" w:rsidRPr="00C37C3C" w:rsidRDefault="00323076" w:rsidP="00323076">
      <w:pPr>
        <w:jc w:val="both"/>
      </w:pPr>
      <w:r>
        <w:t>10.</w:t>
      </w:r>
      <w:r>
        <w:tab/>
      </w:r>
      <w:r w:rsidRPr="00C37C3C">
        <w:t>_______</w:t>
      </w:r>
      <w:r>
        <w:t xml:space="preserve">_ </w:t>
      </w:r>
      <w:r w:rsidRPr="00C37C3C">
        <w:t xml:space="preserve">is general consideration, we use in ultrasonic frequencies. </w:t>
      </w:r>
    </w:p>
    <w:p w:rsidR="00974A5F" w:rsidRPr="005C1170" w:rsidRDefault="00974A5F" w:rsidP="00857CD7">
      <w:pPr>
        <w:jc w:val="center"/>
        <w:rPr>
          <w:b/>
          <w:bCs/>
          <w:u w:val="single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B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3F6FCE" w:rsidRPr="00EB1444" w:rsidRDefault="003F6FCE" w:rsidP="00B27371">
      <w:pPr>
        <w:rPr>
          <w:sz w:val="16"/>
          <w:szCs w:val="16"/>
        </w:rPr>
      </w:pPr>
    </w:p>
    <w:p w:rsidR="00323076" w:rsidRPr="00C37C3C" w:rsidRDefault="00323076" w:rsidP="00323076">
      <w:pPr>
        <w:jc w:val="both"/>
      </w:pPr>
      <w:r>
        <w:t>11.</w:t>
      </w:r>
      <w:r>
        <w:tab/>
      </w:r>
      <w:r w:rsidRPr="00C37C3C">
        <w:t>Define the term dynamic metrology.</w:t>
      </w:r>
    </w:p>
    <w:p w:rsidR="00323076" w:rsidRPr="00C37C3C" w:rsidRDefault="00323076" w:rsidP="00323076">
      <w:pPr>
        <w:jc w:val="both"/>
      </w:pPr>
      <w:r>
        <w:t>12.</w:t>
      </w:r>
      <w:r>
        <w:tab/>
      </w:r>
      <w:r w:rsidRPr="00C37C3C">
        <w:t>What is meant by Line and End measurement?</w:t>
      </w:r>
    </w:p>
    <w:p w:rsidR="00323076" w:rsidRPr="00C37C3C" w:rsidRDefault="00323076" w:rsidP="00323076">
      <w:pPr>
        <w:jc w:val="both"/>
      </w:pPr>
      <w:r>
        <w:t>13.</w:t>
      </w:r>
      <w:r>
        <w:tab/>
      </w:r>
      <w:r w:rsidRPr="00C37C3C">
        <w:t>Define tool lay.</w:t>
      </w:r>
    </w:p>
    <w:p w:rsidR="00323076" w:rsidRPr="00C37C3C" w:rsidRDefault="00323076" w:rsidP="00323076">
      <w:pPr>
        <w:jc w:val="both"/>
      </w:pPr>
      <w:r>
        <w:t>14.</w:t>
      </w:r>
      <w:r>
        <w:tab/>
      </w:r>
      <w:r w:rsidRPr="00C37C3C">
        <w:t>List the various elements of screw thread.</w:t>
      </w:r>
    </w:p>
    <w:p w:rsidR="00323076" w:rsidRPr="00C37C3C" w:rsidRDefault="00323076" w:rsidP="00323076">
      <w:pPr>
        <w:jc w:val="both"/>
      </w:pPr>
      <w:r>
        <w:t>15.</w:t>
      </w:r>
      <w:r>
        <w:tab/>
      </w:r>
      <w:r w:rsidRPr="00C37C3C">
        <w:t>Define vision system.</w:t>
      </w:r>
    </w:p>
    <w:p w:rsidR="00BF1FE9" w:rsidRPr="00EB1444" w:rsidRDefault="00BF1FE9" w:rsidP="00B27371">
      <w:pPr>
        <w:rPr>
          <w:bCs/>
          <w:sz w:val="16"/>
          <w:szCs w:val="16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proofErr w:type="gramStart"/>
      <w:r w:rsidRPr="003F6FCE">
        <w:rPr>
          <w:b/>
          <w:bCs/>
          <w:sz w:val="28"/>
          <w:szCs w:val="28"/>
          <w:u w:val="single"/>
        </w:rPr>
        <w:t>C  (</w:t>
      </w:r>
      <w:proofErr w:type="gramEnd"/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Pr="00EB1444" w:rsidRDefault="00E3760F" w:rsidP="00E3760F">
      <w:pPr>
        <w:rPr>
          <w:bCs/>
          <w:sz w:val="16"/>
          <w:szCs w:val="16"/>
        </w:rPr>
      </w:pPr>
    </w:p>
    <w:p w:rsidR="00323076" w:rsidRPr="00C37C3C" w:rsidRDefault="00323076" w:rsidP="00323076">
      <w:pPr>
        <w:jc w:val="both"/>
      </w:pPr>
      <w:r>
        <w:t>16.</w:t>
      </w:r>
      <w:r>
        <w:tab/>
      </w:r>
      <w:r w:rsidRPr="00C37C3C">
        <w:t>Briefly explain Controllable Errors.</w:t>
      </w:r>
    </w:p>
    <w:p w:rsidR="00323076" w:rsidRPr="00C37C3C" w:rsidRDefault="00323076" w:rsidP="00323076">
      <w:pPr>
        <w:jc w:val="center"/>
      </w:pPr>
      <w:r w:rsidRPr="00C37C3C">
        <w:t>(OR)</w:t>
      </w:r>
    </w:p>
    <w:p w:rsidR="00323076" w:rsidRPr="00C37C3C" w:rsidRDefault="00323076" w:rsidP="00323076">
      <w:pPr>
        <w:jc w:val="both"/>
      </w:pPr>
      <w:r>
        <w:t>17.</w:t>
      </w:r>
      <w:r>
        <w:tab/>
      </w:r>
      <w:r w:rsidRPr="00C37C3C">
        <w:t>Explain Selection and Calibration of instruments.</w:t>
      </w:r>
    </w:p>
    <w:p w:rsidR="00323076" w:rsidRDefault="00323076" w:rsidP="00323076">
      <w:pPr>
        <w:jc w:val="both"/>
      </w:pPr>
    </w:p>
    <w:p w:rsidR="00323076" w:rsidRDefault="00323076" w:rsidP="00323076">
      <w:pPr>
        <w:jc w:val="both"/>
      </w:pPr>
      <w:r>
        <w:t>18.</w:t>
      </w:r>
      <w:r>
        <w:tab/>
      </w:r>
      <w:r w:rsidRPr="00C37C3C">
        <w:t>With a neat sketch</w:t>
      </w:r>
      <w:r w:rsidR="00E254A7">
        <w:t>,</w:t>
      </w:r>
      <w:r w:rsidRPr="00C37C3C">
        <w:t xml:space="preserve"> </w:t>
      </w:r>
      <w:r>
        <w:t xml:space="preserve">explain </w:t>
      </w:r>
      <w:r w:rsidRPr="00C37C3C">
        <w:t>the working of the following comparators</w:t>
      </w:r>
      <w:r w:rsidR="00E254A7">
        <w:t>:</w:t>
      </w:r>
    </w:p>
    <w:p w:rsidR="00323076" w:rsidRPr="00C37C3C" w:rsidRDefault="00323076" w:rsidP="00323076">
      <w:pPr>
        <w:ind w:firstLine="432"/>
        <w:jc w:val="both"/>
      </w:pPr>
      <w:proofErr w:type="gramStart"/>
      <w:r>
        <w:t>a</w:t>
      </w:r>
      <w:proofErr w:type="gramEnd"/>
      <w:r>
        <w:t>.</w:t>
      </w:r>
      <w:r>
        <w:tab/>
      </w:r>
      <w:r w:rsidRPr="00C37C3C">
        <w:t xml:space="preserve">Johansson </w:t>
      </w:r>
      <w:proofErr w:type="spellStart"/>
      <w:r w:rsidRPr="00C37C3C">
        <w:t>Mikroator</w:t>
      </w:r>
      <w:proofErr w:type="spellEnd"/>
    </w:p>
    <w:p w:rsidR="00323076" w:rsidRPr="00C37C3C" w:rsidRDefault="00323076" w:rsidP="00323076">
      <w:pPr>
        <w:ind w:firstLine="432"/>
        <w:jc w:val="both"/>
      </w:pPr>
      <w:r>
        <w:t>b.</w:t>
      </w:r>
      <w:r>
        <w:tab/>
      </w:r>
      <w:r w:rsidRPr="00C37C3C">
        <w:t>Sigma Mechanical comparator</w:t>
      </w:r>
    </w:p>
    <w:p w:rsidR="00323076" w:rsidRPr="00C37C3C" w:rsidRDefault="00323076" w:rsidP="00323076">
      <w:pPr>
        <w:jc w:val="center"/>
      </w:pPr>
      <w:r w:rsidRPr="00C37C3C">
        <w:t>(OR)</w:t>
      </w:r>
    </w:p>
    <w:p w:rsidR="00323076" w:rsidRPr="00C37C3C" w:rsidRDefault="00323076" w:rsidP="00323076">
      <w:pPr>
        <w:jc w:val="both"/>
      </w:pPr>
      <w:r>
        <w:t>19.</w:t>
      </w:r>
      <w:r>
        <w:tab/>
        <w:t>Describe the working</w:t>
      </w:r>
      <w:r w:rsidRPr="00C37C3C">
        <w:t xml:space="preserve"> of Autocollimator and give its merits and demerits.</w:t>
      </w:r>
    </w:p>
    <w:p w:rsidR="00323076" w:rsidRPr="00C37C3C" w:rsidRDefault="00323076" w:rsidP="00323076">
      <w:pPr>
        <w:jc w:val="both"/>
      </w:pPr>
    </w:p>
    <w:p w:rsidR="00323076" w:rsidRPr="00C37C3C" w:rsidRDefault="00323076" w:rsidP="00323076">
      <w:pPr>
        <w:jc w:val="both"/>
      </w:pPr>
      <w:r>
        <w:t>20.</w:t>
      </w:r>
      <w:r>
        <w:tab/>
      </w:r>
      <w:r w:rsidRPr="00C37C3C">
        <w:t>Explain with an example how tool maker’s microscope can be used in a comparator.</w:t>
      </w:r>
    </w:p>
    <w:p w:rsidR="00323076" w:rsidRPr="00C37C3C" w:rsidRDefault="00323076" w:rsidP="00323076">
      <w:pPr>
        <w:jc w:val="center"/>
      </w:pPr>
      <w:r w:rsidRPr="00C37C3C">
        <w:t>(OR)</w:t>
      </w:r>
    </w:p>
    <w:p w:rsidR="00323076" w:rsidRDefault="00323076" w:rsidP="00323076">
      <w:pPr>
        <w:jc w:val="both"/>
      </w:pPr>
      <w:r>
        <w:t>21.</w:t>
      </w:r>
      <w:r>
        <w:tab/>
      </w:r>
      <w:r w:rsidRPr="00C37C3C">
        <w:t>Define the following terms</w:t>
      </w:r>
      <w:r>
        <w:t>:</w:t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</w:r>
      <w:r w:rsidR="00E254A7">
        <w:tab/>
        <w:t>(5x3)</w:t>
      </w:r>
    </w:p>
    <w:p w:rsidR="00323076" w:rsidRPr="00C37C3C" w:rsidRDefault="00323076" w:rsidP="00323076">
      <w:pPr>
        <w:ind w:firstLine="432"/>
        <w:jc w:val="both"/>
      </w:pPr>
      <w:r>
        <w:t>a.</w:t>
      </w:r>
      <w:r>
        <w:tab/>
      </w:r>
      <w:r w:rsidRPr="00C37C3C">
        <w:t xml:space="preserve">Straightness        </w:t>
      </w:r>
      <w:r>
        <w:tab/>
      </w:r>
      <w:r>
        <w:tab/>
      </w:r>
      <w:r>
        <w:tab/>
        <w:t>b.</w:t>
      </w:r>
      <w:r>
        <w:tab/>
      </w:r>
      <w:r w:rsidRPr="00C37C3C">
        <w:t>Flatness</w:t>
      </w:r>
    </w:p>
    <w:p w:rsidR="00323076" w:rsidRPr="00C37C3C" w:rsidRDefault="00323076" w:rsidP="00323076">
      <w:pPr>
        <w:ind w:firstLine="432"/>
        <w:jc w:val="both"/>
      </w:pPr>
      <w:r>
        <w:t>c.</w:t>
      </w:r>
      <w:r>
        <w:tab/>
      </w:r>
      <w:r w:rsidRPr="00C37C3C">
        <w:t xml:space="preserve">Run out              </w:t>
      </w:r>
      <w:r>
        <w:tab/>
      </w:r>
      <w:r>
        <w:tab/>
      </w:r>
      <w:r>
        <w:tab/>
        <w:t>d.</w:t>
      </w:r>
      <w:r>
        <w:tab/>
      </w:r>
      <w:r w:rsidRPr="00C37C3C">
        <w:t xml:space="preserve">Concentricity </w:t>
      </w:r>
    </w:p>
    <w:p w:rsidR="00323076" w:rsidRPr="00C37C3C" w:rsidRDefault="00323076" w:rsidP="00323076">
      <w:pPr>
        <w:ind w:firstLine="432"/>
        <w:jc w:val="both"/>
      </w:pPr>
      <w:r>
        <w:t>e.</w:t>
      </w:r>
      <w:r>
        <w:tab/>
      </w:r>
      <w:r w:rsidRPr="00C37C3C">
        <w:t xml:space="preserve">Surface texture   </w:t>
      </w:r>
      <w:r>
        <w:tab/>
      </w:r>
      <w:r>
        <w:tab/>
      </w:r>
      <w:r>
        <w:tab/>
      </w:r>
      <w:r w:rsidRPr="00C37C3C">
        <w:t xml:space="preserve"> </w:t>
      </w:r>
    </w:p>
    <w:p w:rsidR="00323076" w:rsidRDefault="00323076" w:rsidP="00323076">
      <w:pPr>
        <w:jc w:val="both"/>
      </w:pPr>
    </w:p>
    <w:p w:rsidR="00323076" w:rsidRPr="00C37C3C" w:rsidRDefault="00323076" w:rsidP="00323076">
      <w:pPr>
        <w:jc w:val="both"/>
        <w:rPr>
          <w:sz w:val="28"/>
        </w:rPr>
      </w:pPr>
      <w:r>
        <w:t>22.</w:t>
      </w:r>
      <w:r>
        <w:tab/>
      </w:r>
      <w:r w:rsidRPr="00C37C3C">
        <w:t xml:space="preserve">Derive expression for measurement of </w:t>
      </w:r>
      <w:r w:rsidRPr="00237E88">
        <w:t>thread angle in a screw</w:t>
      </w:r>
      <w:r w:rsidRPr="00F77BA1">
        <w:t xml:space="preserve"> thread</w:t>
      </w:r>
      <w:r w:rsidR="00E254A7">
        <w:t>.</w:t>
      </w:r>
      <w:r w:rsidRPr="00C37C3C">
        <w:rPr>
          <w:sz w:val="28"/>
        </w:rPr>
        <w:t xml:space="preserve">   </w:t>
      </w:r>
    </w:p>
    <w:p w:rsidR="00323076" w:rsidRDefault="00323076" w:rsidP="00323076">
      <w:pPr>
        <w:jc w:val="center"/>
      </w:pPr>
      <w:r w:rsidRPr="00C37C3C">
        <w:t>(OR)</w:t>
      </w:r>
    </w:p>
    <w:p w:rsidR="00323076" w:rsidRDefault="00323076" w:rsidP="00323076">
      <w:pPr>
        <w:jc w:val="right"/>
      </w:pPr>
      <w:r>
        <w:t>[P.T.O]</w:t>
      </w:r>
    </w:p>
    <w:p w:rsidR="00323076" w:rsidRPr="00C37C3C" w:rsidRDefault="00323076" w:rsidP="00323076">
      <w:pPr>
        <w:jc w:val="right"/>
      </w:pPr>
    </w:p>
    <w:p w:rsidR="00E254A7" w:rsidRDefault="00E254A7" w:rsidP="00323076">
      <w:pPr>
        <w:ind w:left="432" w:hanging="432"/>
        <w:jc w:val="both"/>
      </w:pPr>
    </w:p>
    <w:p w:rsidR="00323076" w:rsidRPr="00C37C3C" w:rsidRDefault="00323076" w:rsidP="00323076">
      <w:pPr>
        <w:ind w:left="432" w:hanging="432"/>
        <w:jc w:val="both"/>
      </w:pPr>
      <w:r>
        <w:t>23.</w:t>
      </w:r>
      <w:r>
        <w:tab/>
      </w:r>
      <w:r w:rsidRPr="00C37C3C">
        <w:t>Find the nominal diameter of roller which will rest in the tooth space, with its centre on the pitch line, of an 8 DP 20</w:t>
      </w:r>
      <w:r>
        <w:sym w:font="Symbol" w:char="F0B0"/>
      </w:r>
      <w:r w:rsidRPr="00C37C3C">
        <w:rPr>
          <w:vertAlign w:val="superscript"/>
        </w:rPr>
        <w:t xml:space="preserve">  </w:t>
      </w:r>
      <w:r w:rsidRPr="00C37C3C">
        <w:t xml:space="preserve">pressure angle gear having 40 teeth. </w:t>
      </w:r>
      <w:proofErr w:type="gramStart"/>
      <w:r w:rsidRPr="00C37C3C">
        <w:t>If there is a backlash allowance of 0.002 to 0.004 inch.</w:t>
      </w:r>
      <w:proofErr w:type="gramEnd"/>
      <w:r w:rsidRPr="00C37C3C">
        <w:t xml:space="preserve"> </w:t>
      </w:r>
      <w:proofErr w:type="gramStart"/>
      <w:r w:rsidRPr="00C37C3C">
        <w:t>normal</w:t>
      </w:r>
      <w:proofErr w:type="gramEnd"/>
      <w:r w:rsidRPr="00C37C3C">
        <w:t xml:space="preserve"> to tooth flank, what will be the limits of diameter measurement over rollers of this size?</w:t>
      </w:r>
    </w:p>
    <w:p w:rsidR="00323076" w:rsidRDefault="00323076" w:rsidP="00323076">
      <w:pPr>
        <w:jc w:val="both"/>
      </w:pPr>
    </w:p>
    <w:p w:rsidR="00323076" w:rsidRPr="00C37C3C" w:rsidRDefault="00323076" w:rsidP="00323076">
      <w:pPr>
        <w:jc w:val="both"/>
      </w:pPr>
      <w:r>
        <w:t>24.</w:t>
      </w:r>
      <w:r>
        <w:tab/>
      </w:r>
      <w:r w:rsidRPr="00C37C3C">
        <w:t>Explain the working principle of LASER interferometer and give the verities of measurements.</w:t>
      </w:r>
    </w:p>
    <w:p w:rsidR="00323076" w:rsidRPr="00C37C3C" w:rsidRDefault="00323076" w:rsidP="00323076">
      <w:pPr>
        <w:jc w:val="center"/>
      </w:pPr>
      <w:r w:rsidRPr="00C37C3C">
        <w:t>(OR)</w:t>
      </w:r>
    </w:p>
    <w:p w:rsidR="00323076" w:rsidRPr="00C37C3C" w:rsidRDefault="00323076" w:rsidP="00323076">
      <w:pPr>
        <w:ind w:left="432" w:hanging="432"/>
        <w:jc w:val="both"/>
      </w:pPr>
      <w:r>
        <w:t>25.</w:t>
      </w:r>
      <w:r>
        <w:tab/>
      </w:r>
      <w:r w:rsidRPr="00C37C3C">
        <w:t>With suitable sketches, explain the working principle of CMM. Mention the various applications.</w:t>
      </w:r>
    </w:p>
    <w:p w:rsidR="000B5539" w:rsidRPr="005C1170" w:rsidRDefault="000B5539" w:rsidP="00323076">
      <w:pPr>
        <w:rPr>
          <w:bCs/>
        </w:rPr>
      </w:pPr>
    </w:p>
    <w:sectPr w:rsidR="000B5539" w:rsidRPr="005C1170" w:rsidSect="008849D7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96A89"/>
    <w:rsid w:val="000A73C0"/>
    <w:rsid w:val="000B5539"/>
    <w:rsid w:val="000D665C"/>
    <w:rsid w:val="00130479"/>
    <w:rsid w:val="001355C9"/>
    <w:rsid w:val="00177986"/>
    <w:rsid w:val="00180AFC"/>
    <w:rsid w:val="001918A1"/>
    <w:rsid w:val="001C49B9"/>
    <w:rsid w:val="001F4DE7"/>
    <w:rsid w:val="00201131"/>
    <w:rsid w:val="00262EF4"/>
    <w:rsid w:val="00265FBE"/>
    <w:rsid w:val="00271DF1"/>
    <w:rsid w:val="002B1F1B"/>
    <w:rsid w:val="002C4465"/>
    <w:rsid w:val="00306A22"/>
    <w:rsid w:val="00323076"/>
    <w:rsid w:val="00377098"/>
    <w:rsid w:val="003B0903"/>
    <w:rsid w:val="003F6FCE"/>
    <w:rsid w:val="0044438D"/>
    <w:rsid w:val="00447A24"/>
    <w:rsid w:val="004833D2"/>
    <w:rsid w:val="00497B27"/>
    <w:rsid w:val="004C2B23"/>
    <w:rsid w:val="004E1C6D"/>
    <w:rsid w:val="0052704E"/>
    <w:rsid w:val="00534B54"/>
    <w:rsid w:val="005673AE"/>
    <w:rsid w:val="00567DC0"/>
    <w:rsid w:val="005C1170"/>
    <w:rsid w:val="005D7341"/>
    <w:rsid w:val="005E505C"/>
    <w:rsid w:val="00601312"/>
    <w:rsid w:val="006704F4"/>
    <w:rsid w:val="006977F9"/>
    <w:rsid w:val="006C0DEE"/>
    <w:rsid w:val="006C58A2"/>
    <w:rsid w:val="006C74F4"/>
    <w:rsid w:val="006D515C"/>
    <w:rsid w:val="00702BAD"/>
    <w:rsid w:val="00715943"/>
    <w:rsid w:val="00790357"/>
    <w:rsid w:val="007A283A"/>
    <w:rsid w:val="0080294A"/>
    <w:rsid w:val="00805364"/>
    <w:rsid w:val="00857CD7"/>
    <w:rsid w:val="0087037B"/>
    <w:rsid w:val="0087327B"/>
    <w:rsid w:val="008849D7"/>
    <w:rsid w:val="008B29D8"/>
    <w:rsid w:val="008C0314"/>
    <w:rsid w:val="008C17A8"/>
    <w:rsid w:val="00931596"/>
    <w:rsid w:val="00974A5F"/>
    <w:rsid w:val="009C6771"/>
    <w:rsid w:val="00A30AF3"/>
    <w:rsid w:val="00A42358"/>
    <w:rsid w:val="00AC32AF"/>
    <w:rsid w:val="00AE1996"/>
    <w:rsid w:val="00B10F80"/>
    <w:rsid w:val="00B2651A"/>
    <w:rsid w:val="00B27371"/>
    <w:rsid w:val="00BB2A83"/>
    <w:rsid w:val="00BF1FE9"/>
    <w:rsid w:val="00C226D9"/>
    <w:rsid w:val="00C75D13"/>
    <w:rsid w:val="00C842BF"/>
    <w:rsid w:val="00CD3145"/>
    <w:rsid w:val="00DA32BA"/>
    <w:rsid w:val="00E254A7"/>
    <w:rsid w:val="00E3760F"/>
    <w:rsid w:val="00E57ED6"/>
    <w:rsid w:val="00E60162"/>
    <w:rsid w:val="00E7585D"/>
    <w:rsid w:val="00EB1444"/>
    <w:rsid w:val="00ED44F2"/>
    <w:rsid w:val="00EE1CFB"/>
    <w:rsid w:val="00EE76A0"/>
    <w:rsid w:val="00F618AF"/>
    <w:rsid w:val="00F7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585D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E7585D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E7585D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E7585D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7585D"/>
    <w:pPr>
      <w:jc w:val="center"/>
    </w:pPr>
    <w:rPr>
      <w:szCs w:val="20"/>
    </w:rPr>
  </w:style>
  <w:style w:type="paragraph" w:styleId="BodyTextIndent">
    <w:name w:val="Body Text Indent"/>
    <w:basedOn w:val="Normal"/>
    <w:rsid w:val="00E7585D"/>
    <w:pPr>
      <w:ind w:left="432" w:hanging="432"/>
    </w:pPr>
  </w:style>
  <w:style w:type="paragraph" w:styleId="BodyTextIndent2">
    <w:name w:val="Body Text Indent 2"/>
    <w:basedOn w:val="Normal"/>
    <w:rsid w:val="00E7585D"/>
    <w:pPr>
      <w:ind w:left="432" w:hanging="432"/>
      <w:jc w:val="both"/>
    </w:pPr>
  </w:style>
  <w:style w:type="paragraph" w:styleId="BodyTextIndent3">
    <w:name w:val="Body Text Indent 3"/>
    <w:basedOn w:val="Normal"/>
    <w:rsid w:val="00E7585D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4443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438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8</cp:revision>
  <cp:lastPrinted>2011-11-16T09:05:00Z</cp:lastPrinted>
  <dcterms:created xsi:type="dcterms:W3CDTF">2011-09-03T07:03:00Z</dcterms:created>
  <dcterms:modified xsi:type="dcterms:W3CDTF">2011-11-16T09:06:00Z</dcterms:modified>
</cp:coreProperties>
</file>